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1"/>
        </w:numPr>
        <w:spacing w:before="240" w:after="120"/>
        <w:jc w:val="center"/>
        <w:rPr/>
      </w:pPr>
      <w:r>
        <w:rPr/>
        <w:t>Tardoria 2D Space War Game Released on Android</w:t>
      </w:r>
    </w:p>
    <w:p>
      <w:pPr>
        <w:pStyle w:val="Heading3"/>
        <w:numPr>
          <w:ilvl w:val="2"/>
          <w:numId w:val="1"/>
        </w:numPr>
        <w:jc w:val="center"/>
        <w:rPr/>
      </w:pPr>
      <w:r>
        <w:rPr/>
        <w:t>How far are you willing to go for your survival?</w:t>
      </w:r>
    </w:p>
    <w:p>
      <w:pPr>
        <w:pStyle w:val="Normal"/>
        <w:rPr>
          <w:rFonts w:ascii="Arial" w:hAnsi="Arial"/>
          <w:color w:val="000000"/>
        </w:rPr>
      </w:pPr>
      <w:r>
        <w:rPr>
          <w:rFonts w:ascii="Arial" w:hAnsi="Arial"/>
          <w:color w:val="000000"/>
        </w:rPr>
      </w:r>
    </w:p>
    <w:p>
      <w:pPr>
        <w:pStyle w:val="Normal"/>
        <w:rPr>
          <w:rFonts w:ascii="Arial" w:hAnsi="Arial"/>
          <w:b/>
          <w:b/>
          <w:bCs/>
          <w:color w:val="000000"/>
        </w:rPr>
      </w:pPr>
      <w:r>
        <w:rPr>
          <w:rFonts w:ascii="Arial" w:hAnsi="Arial"/>
          <w:b/>
          <w:bCs/>
          <w:color w:val="000000"/>
        </w:rPr>
        <w:t>December 10, 2015 – Lahore, Pakistan –</w:t>
      </w:r>
      <w:r>
        <w:rPr>
          <w:rFonts w:ascii="Arial" w:hAnsi="Arial"/>
          <w:b w:val="false"/>
          <w:bCs w:val="false"/>
          <w:color w:val="000000"/>
        </w:rPr>
        <w:t xml:space="preserve"> MN Tech Solutions (Private) Limited has released their latest video game, “Tardoria” for Android.</w:t>
      </w:r>
    </w:p>
    <w:p>
      <w:pPr>
        <w:pStyle w:val="Normal"/>
        <w:rPr>
          <w:b w:val="false"/>
          <w:b w:val="false"/>
          <w:bCs w:val="false"/>
        </w:rPr>
      </w:pPr>
      <w:r>
        <w:rPr>
          <w:b w:val="false"/>
          <w:bCs w:val="false"/>
        </w:rPr>
      </w:r>
    </w:p>
    <w:p>
      <w:pPr>
        <w:pStyle w:val="Normal"/>
        <w:rPr>
          <w:rFonts w:ascii="Arial" w:hAnsi="Arial"/>
          <w:b/>
          <w:b/>
          <w:bCs/>
          <w:color w:val="000000"/>
        </w:rPr>
      </w:pPr>
      <w:r>
        <w:rPr>
          <w:rFonts w:ascii="Arial" w:hAnsi="Arial"/>
          <w:b w:val="false"/>
          <w:bCs w:val="false"/>
          <w:color w:val="000000"/>
        </w:rPr>
        <w:t xml:space="preserve">Much has been written on apocalyptic scenarios where Earth has been either destroyed or damaged to such an extent that humans have had to go back to the basics just to survive. Tardoria revolves around this very such survival. It is the year 3000 and Earth has been abused to such an extent by humans that they had no choice but to abandon her. Carbon emissions, massive deforestation have completely polluted the air and environment all over the world. </w:t>
      </w:r>
    </w:p>
    <w:p>
      <w:pPr>
        <w:pStyle w:val="Normal"/>
        <w:rPr>
          <w:b w:val="false"/>
          <w:b w:val="false"/>
          <w:bCs w:val="false"/>
        </w:rPr>
      </w:pPr>
      <w:r>
        <w:rPr>
          <w:b w:val="false"/>
          <w:bCs w:val="false"/>
        </w:rPr>
      </w:r>
    </w:p>
    <w:p>
      <w:pPr>
        <w:pStyle w:val="Normal"/>
        <w:rPr>
          <w:rFonts w:ascii="Arial" w:hAnsi="Arial"/>
          <w:b/>
          <w:b/>
          <w:bCs/>
          <w:color w:val="000000"/>
        </w:rPr>
      </w:pPr>
      <w:r>
        <w:rPr>
          <w:rFonts w:ascii="Arial" w:hAnsi="Arial"/>
          <w:b w:val="false"/>
          <w:bCs w:val="false"/>
          <w:color w:val="000000"/>
        </w:rPr>
        <w:t xml:space="preserve">Furthermore, global warming has caused the temperature to rise and as a result all of the ice and glaciers causing massive flooding. Two third of the human population has died out, and only a fraction of humans are alive. Tardoria starts 150 years from the time when humans have decided to abandon Earth and look for a new home. </w:t>
      </w:r>
      <w:r>
        <w:rPr>
          <w:rFonts w:ascii="Arial" w:hAnsi="Arial"/>
          <w:b w:val="false"/>
          <w:bCs w:val="false"/>
          <w:i w:val="false"/>
          <w:caps w:val="false"/>
          <w:smallCaps w:val="false"/>
          <w:color w:val="000000"/>
          <w:spacing w:val="0"/>
          <w:sz w:val="24"/>
          <w:szCs w:val="24"/>
        </w:rPr>
        <w:t>About 20 fleets have embarked on this journey and have been dispatched to different corners of the universe hoping that one of the fleets does find a new planet to call home and save humanity from utter destruction.</w:t>
      </w:r>
    </w:p>
    <w:p>
      <w:pPr>
        <w:pStyle w:val="Normal"/>
        <w:rPr>
          <w:b w:val="false"/>
          <w:b w:val="false"/>
          <w:bCs w:val="false"/>
        </w:rPr>
      </w:pPr>
      <w:r>
        <w:rPr>
          <w:b w:val="false"/>
          <w:bCs w:val="false"/>
        </w:rPr>
      </w:r>
    </w:p>
    <w:p>
      <w:pPr>
        <w:pStyle w:val="Normal"/>
        <w:rPr/>
      </w:pPr>
      <w:r>
        <w:rPr>
          <w:rFonts w:ascii="Arial" w:hAnsi="Arial"/>
          <w:b w:val="false"/>
          <w:bCs w:val="false"/>
          <w:i w:val="false"/>
          <w:caps w:val="false"/>
          <w:smallCaps w:val="false"/>
          <w:color w:val="000000"/>
          <w:spacing w:val="0"/>
          <w:sz w:val="24"/>
          <w:szCs w:val="24"/>
        </w:rPr>
        <w:t>T</w:t>
      </w:r>
      <w:r>
        <w:rPr>
          <w:rFonts w:ascii="Arial" w:hAnsi="Arial"/>
          <w:b w:val="false"/>
          <w:i w:val="false"/>
          <w:caps w:val="false"/>
          <w:smallCaps w:val="false"/>
          <w:color w:val="000000"/>
          <w:spacing w:val="0"/>
          <w:sz w:val="24"/>
          <w:szCs w:val="24"/>
        </w:rPr>
        <w:t xml:space="preserve">ardoria is essentially a 2D space </w:t>
      </w:r>
      <w:r>
        <w:rPr>
          <w:rFonts w:ascii="Arial" w:hAnsi="Arial"/>
          <w:b w:val="false"/>
          <w:i w:val="false"/>
          <w:caps w:val="false"/>
          <w:smallCaps w:val="false"/>
          <w:color w:val="000000"/>
          <w:spacing w:val="0"/>
          <w:sz w:val="24"/>
          <w:szCs w:val="24"/>
        </w:rPr>
        <w:t>shooter</w:t>
      </w:r>
      <w:r>
        <w:rPr>
          <w:rFonts w:ascii="Arial" w:hAnsi="Arial"/>
          <w:b w:val="false"/>
          <w:i w:val="false"/>
          <w:caps w:val="false"/>
          <w:smallCaps w:val="false"/>
          <w:color w:val="000000"/>
          <w:spacing w:val="0"/>
          <w:sz w:val="24"/>
          <w:szCs w:val="24"/>
        </w:rPr>
        <w:t xml:space="preserve"> arcade video game which consists of two playing modes, survival and campaign. </w:t>
      </w:r>
    </w:p>
    <w:p>
      <w:pPr>
        <w:pStyle w:val="Normal"/>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Normal"/>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Survival mission is a non-ending mission where the player has to fight against the enemies and asteroids to gain points, coins, and iron ore. The survival mission ends when the player is killed and is given the rewards at the end of the mission.</w:t>
      </w:r>
    </w:p>
    <w:p>
      <w:pPr>
        <w:pStyle w:val="Normal"/>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r>
    </w:p>
    <w:p>
      <w:pPr>
        <w:pStyle w:val="TextBody"/>
        <w:widowControl/>
        <w:spacing w:lineRule="atLeast" w:line="360" w:before="0" w:after="24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Campaign missions are based on a story line and designated levels start with story scenes which have been drawn using pixel art to provide a pleasurable experience to the player. After completing each campaign mission the player's level is increased by one point, and the rewards of points, coins and iron ore are awarded to the player.</w:t>
      </w:r>
    </w:p>
    <w:p>
      <w:pPr>
        <w:pStyle w:val="TextBody"/>
        <w:widowControl/>
        <w:spacing w:lineRule="atLeast" w:line="360" w:before="0" w:after="24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Tardoria offers 4 human ships, and 4 alien ships and each have specialized weapons. These ships are unlocked when you beat campaign missions. The difficulty of the game increases as you progress in the game.</w:t>
      </w:r>
    </w:p>
    <w:p>
      <w:pPr>
        <w:pStyle w:val="TextBody"/>
        <w:widowControl/>
        <w:spacing w:lineRule="atLeast" w:line="360" w:before="0" w:after="24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Tardoria has been designed around the campaign missions. Some of the features in the game are activated based on the mission that has been beaten.</w:t>
      </w:r>
    </w:p>
    <w:p>
      <w:pPr>
        <w:pStyle w:val="TextBody"/>
        <w:widowControl/>
        <w:spacing w:lineRule="atLeast" w:line="360" w:before="0" w:after="24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Even though Tardoria has been released, but it is in public beta and will continue to be in public beta for the foreseeable future. Tardoria is a free to play game.</w:t>
      </w:r>
    </w:p>
    <w:p>
      <w:pPr>
        <w:pStyle w:val="TextBody"/>
        <w:widowControl/>
        <w:spacing w:lineRule="atLeast" w:line="360" w:before="0" w:after="240"/>
        <w:ind w:left="0" w:right="0" w:hanging="0"/>
        <w:jc w:val="left"/>
        <w:rPr/>
      </w:pPr>
      <w:r>
        <w:rPr>
          <w:rFonts w:ascii="Arial" w:hAnsi="Arial"/>
          <w:b w:val="false"/>
          <w:i w:val="false"/>
          <w:caps w:val="false"/>
          <w:smallCaps w:val="false"/>
          <w:color w:val="000000"/>
          <w:spacing w:val="0"/>
          <w:sz w:val="24"/>
          <w:szCs w:val="24"/>
        </w:rPr>
        <w:t xml:space="preserve">You can download Tardoria from Google Play Store: </w:t>
      </w:r>
      <w:hyperlink r:id="rId2">
        <w:r>
          <w:rPr>
            <w:rStyle w:val="InternetLink"/>
            <w:rFonts w:ascii="Arial" w:hAnsi="Arial"/>
            <w:b w:val="false"/>
            <w:i w:val="false"/>
            <w:caps w:val="false"/>
            <w:smallCaps w:val="false"/>
            <w:color w:val="000000"/>
            <w:spacing w:val="0"/>
            <w:sz w:val="24"/>
            <w:szCs w:val="24"/>
          </w:rPr>
          <w:t>https://play.google.com/store/apps/details?id=com.tardoriathegame</w:t>
        </w:r>
      </w:hyperlink>
    </w:p>
    <w:p>
      <w:pPr>
        <w:pStyle w:val="Normal"/>
        <w:widowControl/>
        <w:spacing w:lineRule="atLeast" w:line="360" w:before="0" w:after="240"/>
        <w:ind w:left="0" w:right="0" w:hanging="0"/>
        <w:jc w:val="left"/>
        <w:rPr/>
      </w:pPr>
      <w:r>
        <w:rPr>
          <w:rFonts w:ascii="Arial" w:hAnsi="Arial"/>
          <w:b w:val="false"/>
          <w:bCs w:val="false"/>
          <w:i w:val="false"/>
          <w:caps w:val="false"/>
          <w:smallCaps w:val="false"/>
          <w:color w:val="000000"/>
          <w:spacing w:val="0"/>
          <w:sz w:val="24"/>
          <w:szCs w:val="24"/>
        </w:rPr>
        <w:t xml:space="preserve">You can watch the trailer for the game on Vimeo: </w:t>
      </w:r>
      <w:hyperlink r:id="rId3">
        <w:r>
          <w:rPr>
            <w:rStyle w:val="InternetLink"/>
            <w:rFonts w:ascii="Arial" w:hAnsi="Arial"/>
            <w:b w:val="false"/>
            <w:bCs w:val="false"/>
            <w:i w:val="false"/>
            <w:caps w:val="false"/>
            <w:smallCaps w:val="false"/>
            <w:color w:val="000000"/>
            <w:spacing w:val="0"/>
            <w:sz w:val="24"/>
            <w:szCs w:val="24"/>
          </w:rPr>
          <w:t>https://vimeo.com/147630066</w:t>
        </w:r>
      </w:hyperlink>
    </w:p>
    <w:p>
      <w:pPr>
        <w:pStyle w:val="Normal"/>
        <w:widowControl/>
        <w:spacing w:lineRule="atLeast" w:line="360" w:before="0" w:after="240"/>
        <w:ind w:left="0" w:right="0" w:hanging="0"/>
        <w:jc w:val="left"/>
        <w:rPr/>
      </w:pPr>
      <w:r>
        <w:rPr>
          <w:rFonts w:ascii="Arial" w:hAnsi="Arial"/>
          <w:b w:val="false"/>
          <w:bCs w:val="false"/>
          <w:i w:val="false"/>
          <w:caps w:val="false"/>
          <w:smallCaps w:val="false"/>
          <w:color w:val="000000"/>
          <w:spacing w:val="0"/>
          <w:sz w:val="24"/>
          <w:szCs w:val="24"/>
        </w:rPr>
        <w:t xml:space="preserve">or on Youtube </w:t>
      </w:r>
      <w:hyperlink r:id="rId4">
        <w:r>
          <w:rPr>
            <w:rStyle w:val="InternetLink"/>
            <w:rFonts w:ascii="Arial" w:hAnsi="Arial"/>
            <w:b w:val="false"/>
            <w:bCs w:val="false"/>
            <w:i w:val="false"/>
            <w:caps w:val="false"/>
            <w:smallCaps w:val="false"/>
            <w:color w:val="000000"/>
            <w:spacing w:val="0"/>
            <w:sz w:val="24"/>
            <w:szCs w:val="24"/>
          </w:rPr>
          <w:t>https://www.youtube.com/watch?v=SyuUA2R3QRs</w:t>
        </w:r>
      </w:hyperlink>
    </w:p>
    <w:p>
      <w:pPr>
        <w:pStyle w:val="Normal"/>
        <w:widowControl/>
        <w:spacing w:lineRule="atLeast" w:line="360" w:before="0" w:after="240"/>
        <w:ind w:left="0" w:right="0" w:hanging="0"/>
        <w:jc w:val="left"/>
        <w:rPr/>
      </w:pPr>
      <w:r>
        <w:rPr>
          <w:rFonts w:ascii="Arial" w:hAnsi="Arial"/>
          <w:b w:val="false"/>
          <w:bCs w:val="false"/>
          <w:i w:val="false"/>
          <w:caps w:val="false"/>
          <w:smallCaps w:val="false"/>
          <w:color w:val="000000"/>
          <w:spacing w:val="0"/>
          <w:sz w:val="24"/>
          <w:szCs w:val="24"/>
        </w:rPr>
        <w:t xml:space="preserve">For more information on the game visit </w:t>
      </w:r>
      <w:hyperlink r:id="rId5">
        <w:r>
          <w:rPr>
            <w:rStyle w:val="InternetLink"/>
            <w:rFonts w:ascii="Arial" w:hAnsi="Arial"/>
            <w:b w:val="false"/>
            <w:bCs w:val="false"/>
            <w:i w:val="false"/>
            <w:caps w:val="false"/>
            <w:smallCaps w:val="false"/>
            <w:color w:val="000000"/>
            <w:spacing w:val="0"/>
            <w:sz w:val="24"/>
            <w:szCs w:val="24"/>
          </w:rPr>
          <w:t>www.tardoriathegame.com</w:t>
        </w:r>
      </w:hyperlink>
    </w:p>
    <w:p>
      <w:pPr>
        <w:pStyle w:val="TextBody"/>
        <w:widowControl/>
        <w:spacing w:lineRule="atLeast" w:line="360" w:before="0" w:after="24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The minimum requirements for Tardoria are mainly Android 4.0.3. The game is played in the landscape mode.</w:t>
      </w:r>
    </w:p>
    <w:p>
      <w:pPr>
        <w:pStyle w:val="TextBody"/>
        <w:widowControl/>
        <w:spacing w:lineRule="atLeast" w:line="360" w:before="0" w:after="240"/>
        <w:ind w:left="0" w:right="0" w:hanging="0"/>
        <w:jc w:val="left"/>
        <w:rPr>
          <w:rFonts w:ascii="Arial" w:hAnsi="Arial"/>
          <w:b w:val="false"/>
          <w:b w:val="false"/>
          <w:i w:val="false"/>
          <w:i w:val="false"/>
          <w:caps w:val="false"/>
          <w:smallCaps w:val="false"/>
          <w:color w:val="000000"/>
          <w:spacing w:val="0"/>
          <w:sz w:val="24"/>
          <w:szCs w:val="24"/>
        </w:rPr>
      </w:pPr>
      <w:r>
        <w:rPr>
          <w:rFonts w:ascii="Arial" w:hAnsi="Arial"/>
          <w:b w:val="false"/>
          <w:i w:val="false"/>
          <w:caps w:val="false"/>
          <w:smallCaps w:val="false"/>
          <w:color w:val="000000"/>
          <w:spacing w:val="0"/>
          <w:sz w:val="24"/>
          <w:szCs w:val="24"/>
        </w:rPr>
        <w:t>MN Tech Solutions(Private) Limited is a small problem solving company and is based in Lahore Pakistan. Tardoria is the first game developed by this company and will not be the last. MN Tech Solutions(Private) Limited has many games planned for development.</w:t>
      </w:r>
    </w:p>
    <w:p>
      <w:pPr>
        <w:pStyle w:val="Normal"/>
        <w:jc w:val="center"/>
        <w:rPr>
          <w:b w:val="false"/>
          <w:b w:val="false"/>
          <w:bCs w:val="false"/>
        </w:rPr>
      </w:pPr>
      <w:r>
        <w:rPr>
          <w:b w:val="false"/>
          <w:bCs w:val="false"/>
        </w:rPr>
      </w:r>
    </w:p>
    <w:p>
      <w:pPr>
        <w:pStyle w:val="Normal"/>
        <w:jc w:val="center"/>
        <w:rPr>
          <w:b w:val="false"/>
          <w:b w:val="false"/>
          <w:bCs w:val="false"/>
        </w:rPr>
      </w:pPr>
      <w:r>
        <w:rPr>
          <w:b w:val="false"/>
          <w:bCs w:val="false"/>
        </w:rPr>
      </w:r>
    </w:p>
    <w:p>
      <w:pPr>
        <w:pStyle w:val="Normal"/>
        <w:jc w:val="center"/>
        <w:rPr/>
      </w:pPr>
      <w:r>
        <w:rPr>
          <w:rFonts w:ascii="Arial" w:hAnsi="Arial"/>
          <w:b w:val="false"/>
          <w:bCs w:val="false"/>
          <w:color w:val="000000"/>
        </w:rPr>
        <w:t xml:space="preserve"> </w:t>
      </w:r>
      <w:r>
        <w:rPr>
          <w:rFonts w:ascii="Arial" w:hAnsi="Arial"/>
          <w:b w:val="false"/>
          <w:bCs w:val="false"/>
          <w:color w:val="000000"/>
        </w:rPr>
        <w:t>###</w:t>
      </w:r>
    </w:p>
    <w:p>
      <w:pPr>
        <w:pStyle w:val="Normal"/>
        <w:jc w:val="center"/>
        <w:rPr>
          <w:rFonts w:ascii="Arial" w:hAnsi="Arial"/>
          <w:b/>
          <w:b/>
          <w:bCs/>
          <w:color w:val="000000"/>
        </w:rPr>
      </w:pPr>
      <w:r>
        <w:rPr>
          <w:rFonts w:ascii="Arial" w:hAnsi="Arial"/>
          <w:b/>
          <w:bCs/>
          <w:color w:val="000000"/>
        </w:rPr>
      </w:r>
    </w:p>
    <w:p>
      <w:pPr>
        <w:pStyle w:val="Normal"/>
        <w:jc w:val="center"/>
        <w:rPr>
          <w:rFonts w:ascii="Arial" w:hAnsi="Arial"/>
          <w:b/>
          <w:b/>
          <w:bCs/>
          <w:color w:val="000000"/>
        </w:rPr>
      </w:pPr>
      <w:r>
        <w:rPr>
          <w:rFonts w:ascii="Arial" w:hAnsi="Arial"/>
          <w:b/>
          <w:bCs/>
          <w:color w:val="000000"/>
        </w:rPr>
      </w:r>
    </w:p>
    <w:p>
      <w:pPr>
        <w:pStyle w:val="Normal"/>
        <w:jc w:val="center"/>
        <w:rPr>
          <w:b w:val="false"/>
          <w:b w:val="false"/>
          <w:bCs w:val="false"/>
        </w:rPr>
      </w:pPr>
      <w:r>
        <w:rPr>
          <w:b w:val="false"/>
          <w:bCs w:val="false"/>
        </w:rPr>
      </w:r>
    </w:p>
    <w:p>
      <w:pPr>
        <w:pStyle w:val="Normal"/>
        <w:rPr>
          <w:rFonts w:ascii="Arial" w:hAnsi="Arial"/>
          <w:b/>
          <w:b/>
          <w:bCs/>
          <w:color w:val="000000"/>
        </w:rPr>
      </w:pPr>
      <w:r>
        <w:rPr>
          <w:rFonts w:ascii="Arial" w:hAnsi="Arial"/>
          <w:b w:val="false"/>
          <w:bCs w:val="false"/>
          <w:color w:val="000000"/>
        </w:rPr>
        <w:t xml:space="preserve"> </w:t>
      </w:r>
    </w:p>
    <w:p>
      <w:pPr>
        <w:pStyle w:val="Normal"/>
        <w:rPr>
          <w:rFonts w:ascii="Arial" w:hAnsi="Arial"/>
          <w:b/>
          <w:b/>
          <w:bCs/>
          <w:color w:val="000000"/>
        </w:rPr>
      </w:pPr>
      <w:r>
        <w:rPr>
          <w:rFonts w:ascii="Arial" w:hAnsi="Arial"/>
          <w:b/>
          <w:bCs/>
          <w:color w:val="000000"/>
        </w:rPr>
        <w:t>Press Contact:</w:t>
      </w:r>
    </w:p>
    <w:p>
      <w:pPr>
        <w:pStyle w:val="Normal"/>
        <w:rPr>
          <w:rFonts w:ascii="Arial" w:hAnsi="Arial"/>
          <w:b w:val="false"/>
          <w:b w:val="false"/>
          <w:bCs w:val="false"/>
          <w:color w:val="000000"/>
        </w:rPr>
      </w:pPr>
      <w:r>
        <w:rPr>
          <w:rFonts w:ascii="Arial" w:hAnsi="Arial"/>
          <w:b w:val="false"/>
          <w:bCs w:val="false"/>
          <w:color w:val="000000"/>
        </w:rPr>
        <w:t>Name: Mustafa Neguib</w:t>
      </w:r>
    </w:p>
    <w:p>
      <w:pPr>
        <w:pStyle w:val="Normal"/>
        <w:rPr>
          <w:rFonts w:ascii="Arial" w:hAnsi="Arial"/>
          <w:b w:val="false"/>
          <w:b w:val="false"/>
          <w:bCs w:val="false"/>
          <w:color w:val="000000"/>
        </w:rPr>
      </w:pPr>
      <w:r>
        <w:rPr>
          <w:rFonts w:ascii="Arial" w:hAnsi="Arial"/>
          <w:b w:val="false"/>
          <w:bCs w:val="false"/>
          <w:color w:val="000000"/>
        </w:rPr>
        <w:t>Mobile: 0092-322-413-8957</w:t>
      </w:r>
    </w:p>
    <w:p>
      <w:pPr>
        <w:pStyle w:val="Normal"/>
        <w:rPr/>
      </w:pPr>
      <w:r>
        <w:rPr>
          <w:rFonts w:ascii="Arial" w:hAnsi="Arial"/>
          <w:b w:val="false"/>
          <w:bCs w:val="false"/>
          <w:color w:val="000000"/>
        </w:rPr>
        <w:t xml:space="preserve">Email: </w:t>
      </w:r>
      <w:hyperlink r:id="rId6">
        <w:r>
          <w:rPr>
            <w:rStyle w:val="InternetLink"/>
            <w:rFonts w:ascii="Arial" w:hAnsi="Arial"/>
            <w:b w:val="false"/>
            <w:bCs w:val="false"/>
            <w:color w:val="000000"/>
          </w:rPr>
          <w:t>mustafaneguib@mntechsolutions.net</w:t>
        </w:r>
      </w:hyperlink>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bidi w:val="0"/>
      <w:jc w:val="left"/>
    </w:pPr>
    <w:rPr>
      <w:rFonts w:ascii="Liberation Serif" w:hAnsi="Liberation Serif" w:eastAsia="SimSun" w:cs="Mangal"/>
      <w:color w:val="00000A"/>
      <w:sz w:val="24"/>
      <w:szCs w:val="24"/>
      <w:lang w:val="en-US" w:eastAsia="zh-CN" w:bidi="hi-IN"/>
    </w:rPr>
  </w:style>
  <w:style w:type="paragraph" w:styleId="Heading1">
    <w:name w:val="Heading 1"/>
    <w:basedOn w:val="Heading"/>
    <w:qFormat/>
    <w:pPr>
      <w:spacing w:before="240" w:after="120"/>
      <w:outlineLvl w:val="0"/>
    </w:pPr>
    <w:rPr>
      <w:b/>
      <w:bCs/>
      <w:sz w:val="36"/>
      <w:szCs w:val="36"/>
    </w:rPr>
  </w:style>
  <w:style w:type="paragraph" w:styleId="Heading2">
    <w:name w:val="Heading 2"/>
    <w:basedOn w:val="Heading"/>
    <w:qFormat/>
    <w:pPr>
      <w:spacing w:before="200" w:after="120"/>
      <w:outlineLvl w:val="1"/>
    </w:pPr>
    <w:rPr>
      <w:b/>
      <w:bCs/>
      <w:sz w:val="32"/>
      <w:szCs w:val="32"/>
    </w:rPr>
  </w:style>
  <w:style w:type="paragraph" w:styleId="Heading3">
    <w:name w:val="Heading 3"/>
    <w:basedOn w:val="Heading"/>
    <w:qFormat/>
    <w:pPr>
      <w:spacing w:before="140" w:after="120"/>
      <w:outlineLvl w:val="2"/>
    </w:pPr>
    <w:rPr>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Quotations">
    <w:name w:val="Quotations"/>
    <w:basedOn w:val="Normal"/>
    <w:qFormat/>
    <w:pPr>
      <w:spacing w:before="0" w:after="283"/>
      <w:ind w:left="567" w:right="567" w:hanging="0"/>
    </w:pPr>
    <w:rPr/>
  </w:style>
  <w:style w:type="paragraph" w:styleId="Title">
    <w:name w:val="Title"/>
    <w:basedOn w:val="Heading"/>
    <w:qFormat/>
    <w:pPr>
      <w:jc w:val="center"/>
    </w:pPr>
    <w:rPr>
      <w:b/>
      <w:bCs/>
      <w:sz w:val="56"/>
      <w:szCs w:val="56"/>
    </w:rPr>
  </w:style>
  <w:style w:type="paragraph" w:styleId="Subtitle">
    <w:name w:val="Subtitle"/>
    <w:basedOn w:val="Heading"/>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lay.google.com/store/apps/details?id=com.tardoriathegame" TargetMode="External"/><Relationship Id="rId3" Type="http://schemas.openxmlformats.org/officeDocument/2006/relationships/hyperlink" Target="https://vimeo.com/147630066" TargetMode="External"/><Relationship Id="rId4" Type="http://schemas.openxmlformats.org/officeDocument/2006/relationships/hyperlink" Target="https://www.youtube.com/watch?v=SyuUA2R3QRs" TargetMode="External"/><Relationship Id="rId5" Type="http://schemas.openxmlformats.org/officeDocument/2006/relationships/hyperlink" Target="http://www.tardoriathegame.com/" TargetMode="External"/><Relationship Id="rId6" Type="http://schemas.openxmlformats.org/officeDocument/2006/relationships/hyperlink" Target="mailto:mustafaneguib@mntechsolutions.ne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287</TotalTime>
  <Application>LibreOffice/5.0.1.2$Windows_x86 LibreOffice_project/81898c9f5c0d43f3473ba111d7b351050be20261</Application>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2015-12-10T22:11:31Z</dcterms:created>
  <dc:language>en-US</dc:language>
  <dcterms:modified xsi:type="dcterms:W3CDTF">2015-12-14T03:08:47Z</dcterms:modified>
  <cp:revision>33</cp:revision>
</cp:coreProperties>
</file>